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F286FA" w:rsidR="00FC0766" w:rsidRPr="00395BBB" w:rsidRDefault="006C576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27, 2030 - November 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FEBB48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58F6C19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8DD0E2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567BC36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21123D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263A165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7A2469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50AB927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A452DD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5B3E8B4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296416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8B3D5E3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22C16B6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B37ADE9" w:rsidR="00BC664A" w:rsidRPr="00395BBB" w:rsidRDefault="006C57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C5761" w:rsidRDefault="006C57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C5761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