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31B8A8" w:rsidR="00C61DEE" w:rsidRPr="00C61DEE" w:rsidRDefault="00C169F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3, 2020 - May 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855224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032F896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875A71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194B603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C94DD85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F9CBA37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5C40CB2F" w14:textId="1FBD4E1A" w:rsidR="00C61DEE" w:rsidRDefault="00C16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CC1D3B5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86D0579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A807D0E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7B2D0B7C" w14:textId="3C765AC6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3ED004D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B83A72" w:rsidR="00C61DEE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8B9523D" w:rsidR="00500DEF" w:rsidRPr="00500DEF" w:rsidRDefault="00C169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69F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169F4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