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31B8A8" w:rsidR="00C61DEE" w:rsidRPr="00C61DEE" w:rsidRDefault="00C169F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3, 2020 - May 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855224" w:rsidR="00C61DEE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032F896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875A71" w:rsidR="00C61DEE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194B603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94DD85" w:rsidR="00C61DEE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F9CBA37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5C40CB2F" w14:textId="1FBD4E1A" w:rsidR="00C61DEE" w:rsidRDefault="00C16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CC1D3B5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6D0579" w:rsidR="00C61DEE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A807D0E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7B2D0B7C" w14:textId="3C765AC6" w:rsidR="00C61DEE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3ED004D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B83A72" w:rsidR="00C61DEE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8B9523D" w:rsidR="00500DEF" w:rsidRPr="00500DEF" w:rsidRDefault="00C169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69F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169F4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