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F99128" w:rsidR="00C61DEE" w:rsidRPr="00C61DEE" w:rsidRDefault="001547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1, 2023 - January 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75A534" w:rsidR="00C61DEE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50B7C43" w:rsidR="00500DEF" w:rsidRPr="00500DEF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E95D070" w:rsidR="00C61DEE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54FC2B2" w:rsidR="00500DEF" w:rsidRPr="00500DEF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F657ABE" w:rsidR="00C61DEE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7F0846D" w:rsidR="00500DEF" w:rsidRPr="00500DEF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5C40CB2F" w14:textId="0A4061A2" w:rsidR="00C61DEE" w:rsidRDefault="001547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5322BE7" w:rsidR="00500DEF" w:rsidRPr="00500DEF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C298AA" w:rsidR="00C61DEE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B0389B3" w:rsidR="00500DEF" w:rsidRPr="00500DEF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7B2D0B7C" w14:textId="688194BB" w:rsidR="00C61DEE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A3582D6" w:rsidR="00500DEF" w:rsidRPr="00500DEF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E856E1" w:rsidR="00C61DEE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FAB79C2" w:rsidR="00500DEF" w:rsidRPr="00500DEF" w:rsidRDefault="001547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47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478D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