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D3ABB6" w:rsidR="00C61DEE" w:rsidRPr="00C61DEE" w:rsidRDefault="00844C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30, 2023 - November 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E864D7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064DEF8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46ED33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EC63B9C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7A8C38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E5AE2D6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5C40CB2F" w14:textId="0995644B" w:rsidR="00C61DEE" w:rsidRDefault="00844C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554941F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21B121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B3C6B1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7B2D0B7C" w14:textId="7C040BFB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954FEE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A093BB" w:rsidR="00C61DEE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71C6A7" w:rsidR="00500DEF" w:rsidRPr="00500DEF" w:rsidRDefault="00844C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4C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44C1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