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C9A41D" w:rsidR="00C61DEE" w:rsidRPr="00C61DEE" w:rsidRDefault="00E700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11, 2024 - November 17,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B64F4F" w:rsidR="00C61DEE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C7FAA4E" w:rsidR="00500DEF" w:rsidRPr="00500DEF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D6E4BA3" w:rsidR="00C61DEE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67F6D7F" w:rsidR="00500DEF" w:rsidRPr="00500DEF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F61601" w:rsidR="00C61DEE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D01E56F" w:rsidR="00500DEF" w:rsidRPr="00500DEF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5C40CB2F" w14:textId="52915796" w:rsidR="00C61DEE" w:rsidRDefault="00E700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520BB23" w:rsidR="00500DEF" w:rsidRPr="00500DEF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D1AB06" w:rsidR="00C61DEE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13AD07B" w:rsidR="00500DEF" w:rsidRPr="00500DEF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7B2D0B7C" w14:textId="32879E1F" w:rsidR="00C61DEE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461726D" w:rsidR="00500DEF" w:rsidRPr="00500DEF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D3617AC" w:rsidR="00C61DEE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3FFEF4E" w:rsidR="00500DEF" w:rsidRPr="00500DEF" w:rsidRDefault="00E700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00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7005D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