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EBF7DE" w:rsidR="00C61DEE" w:rsidRPr="00C61DEE" w:rsidRDefault="0055774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17, 2026 - May 23,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E8672C" w:rsidR="00C61DEE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F2DDF7E" w:rsidR="00500DEF" w:rsidRPr="00500DEF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749F17E" w:rsidR="00C61DEE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866BDBF" w:rsidR="00500DEF" w:rsidRPr="00500DEF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8FD96E" w:rsidR="00C61DEE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85A7861" w:rsidR="00500DEF" w:rsidRPr="00500DEF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5C40CB2F" w14:textId="73FA3B43" w:rsidR="00C61DEE" w:rsidRDefault="005577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A74F6AE" w:rsidR="00500DEF" w:rsidRPr="00500DEF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F527E59" w:rsidR="00C61DEE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C888356" w:rsidR="00500DEF" w:rsidRPr="00500DEF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7B2D0B7C" w14:textId="62D564CC" w:rsidR="00C61DEE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814610F" w:rsidR="00500DEF" w:rsidRPr="00500DEF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9446617" w:rsidR="00C61DEE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1B07FF8" w:rsidR="00500DEF" w:rsidRPr="00500DEF" w:rsidRDefault="005577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5774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5774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