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AAF7BA" w:rsidR="00C61DEE" w:rsidRPr="00C61DEE" w:rsidRDefault="00C330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29, 2026 - July 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E8D5B5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04EA75D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CEA1CA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C08A1E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C1916A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52C052A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5C40CB2F" w14:textId="40A01B39" w:rsidR="00C61DEE" w:rsidRDefault="00C330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D329BBF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044779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F30D11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7B2D0B7C" w14:textId="2641620C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9B48EF0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204C72" w:rsidR="00C61DEE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6818FCF" w:rsidR="00500DEF" w:rsidRPr="00500DEF" w:rsidRDefault="00C330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30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33032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