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39AF597" w:rsidR="00C61DEE" w:rsidRPr="00C61DEE" w:rsidRDefault="0013502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11, 2027 - January 17,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89D3248" w:rsidR="00C61DEE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09B59E2" w:rsidR="00500DEF" w:rsidRPr="00500DEF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957FE60" w:rsidR="00C61DEE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10A2713" w:rsidR="00500DEF" w:rsidRPr="00500DEF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2D4699" w:rsidR="00C61DEE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A559D65" w:rsidR="00500DEF" w:rsidRPr="00500DEF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5C40CB2F" w14:textId="67DA32BE" w:rsidR="00C61DEE" w:rsidRDefault="0013502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15721AA" w:rsidR="00500DEF" w:rsidRPr="00500DEF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C2E02C" w:rsidR="00C61DEE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FB3E11E" w:rsidR="00500DEF" w:rsidRPr="00500DEF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7B2D0B7C" w14:textId="0A635CE0" w:rsidR="00C61DEE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F5DDB1C" w:rsidR="00500DEF" w:rsidRPr="00500DEF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CEED39" w:rsidR="00C61DEE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FDE0E8B" w:rsidR="00500DEF" w:rsidRPr="00500DEF" w:rsidRDefault="0013502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502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02C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