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14AD8C" w:rsidR="00C61DEE" w:rsidRPr="00C61DEE" w:rsidRDefault="007263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21, 2027 - June 27,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6E429A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1ADCB69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55103D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DC883A3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2EDB97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08DC2AF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5C40CB2F" w14:textId="08E8AD4F" w:rsidR="00C61DEE" w:rsidRDefault="007263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ACD6A53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EBB23E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EE3202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7B2D0B7C" w14:textId="72BC9C69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2779AC5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B5F058" w:rsidR="00C61DEE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2C043F9" w:rsidR="00500DEF" w:rsidRPr="00500DEF" w:rsidRDefault="007263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63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630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