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32B935" w:rsidR="00C61DEE" w:rsidRPr="00C61DEE" w:rsidRDefault="004B3F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17, 2027 - October 23,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F59867" w:rsidR="00C61DEE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91196EF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5F11D6" w:rsidR="00C61DEE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96514C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0F0F0C" w:rsidR="00C61DEE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042648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5C40CB2F" w14:textId="03C9BFB3" w:rsidR="00C61DEE" w:rsidRDefault="004B3F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44A553B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2A5373" w:rsidR="00C61DEE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78CCA0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7B2D0B7C" w14:textId="0E479743" w:rsidR="00C61DEE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410A446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E5131C" w:rsidR="00C61DEE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7B239F" w:rsidR="00500DEF" w:rsidRPr="00500DEF" w:rsidRDefault="004B3F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3F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B3FF7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