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0E9E76" w:rsidR="00C61DEE" w:rsidRPr="00C61DEE" w:rsidRDefault="00864B6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21, 2027 - November 27,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BF4ECC" w:rsidR="00C61DEE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6C91F6" w:rsidR="00500DEF" w:rsidRPr="00500DEF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CCBE7C" w:rsidR="00C61DEE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628410A" w:rsidR="00500DEF" w:rsidRPr="00500DEF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9BB1712" w:rsidR="00C61DEE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F38F20D" w:rsidR="00500DEF" w:rsidRPr="00500DEF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5C40CB2F" w14:textId="278F7C46" w:rsidR="00C61DEE" w:rsidRDefault="00864B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8138C52" w:rsidR="00500DEF" w:rsidRPr="00500DEF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EA7934" w:rsidR="00C61DEE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B17C697" w:rsidR="00500DEF" w:rsidRPr="00500DEF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7B2D0B7C" w14:textId="79E6D023" w:rsidR="00C61DEE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C8BADD7" w:rsidR="00500DEF" w:rsidRPr="00500DEF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55B971" w:rsidR="00C61DEE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5187051" w:rsidR="00500DEF" w:rsidRPr="00500DEF" w:rsidRDefault="00864B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64B6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64B60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