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FD06B0" w:rsidR="00C61DEE" w:rsidRPr="00C61DEE" w:rsidRDefault="002B68F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13, 2029 - August 19,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F5F0DD2" w:rsidR="00C61DEE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CECBCB" w:rsidR="00500DEF" w:rsidRPr="00500DEF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9919E7" w:rsidR="00C61DEE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94AEAF5" w:rsidR="00500DEF" w:rsidRPr="00500DEF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622666" w:rsidR="00C61DEE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9AE65DC" w:rsidR="00500DEF" w:rsidRPr="00500DEF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5C40CB2F" w14:textId="76CBBE0B" w:rsidR="00C61DEE" w:rsidRDefault="002B68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3950C49" w:rsidR="00500DEF" w:rsidRPr="00500DEF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6426BA" w:rsidR="00C61DEE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BC81AA1" w:rsidR="00500DEF" w:rsidRPr="00500DEF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7B2D0B7C" w14:textId="4AA7F8EE" w:rsidR="00C61DEE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9209EF5" w:rsidR="00500DEF" w:rsidRPr="00500DEF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7FF7A1" w:rsidR="00C61DEE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96C2F12" w:rsidR="00500DEF" w:rsidRPr="00500DEF" w:rsidRDefault="002B6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68F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B68F9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