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73889A" w:rsidR="00C61DEE" w:rsidRPr="00C61DEE" w:rsidRDefault="00CB0D6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19, 2029 - November 25,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C22037" w:rsidR="00C61DEE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2E6F20" w:rsidR="00500DEF" w:rsidRPr="00500DEF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62B39F" w:rsidR="00C61DEE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6E9B766" w:rsidR="00500DEF" w:rsidRPr="00500DEF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800983" w:rsidR="00C61DEE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F486CFB" w:rsidR="00500DEF" w:rsidRPr="00500DEF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5C40CB2F" w14:textId="024C3920" w:rsidR="00C61DEE" w:rsidRDefault="00CB0D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ADC1C2C" w:rsidR="00500DEF" w:rsidRPr="00500DEF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D1E18C" w:rsidR="00C61DEE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5980B16" w:rsidR="00500DEF" w:rsidRPr="00500DEF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7B2D0B7C" w14:textId="70DD5826" w:rsidR="00C61DEE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E5FDFBA" w:rsidR="00500DEF" w:rsidRPr="00500DEF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E2CF11" w:rsidR="00C61DEE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5ACEFFE" w:rsidR="00500DEF" w:rsidRPr="00500DEF" w:rsidRDefault="00CB0D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0D6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B0D6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