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5F74F3" w:rsidR="00C61DEE" w:rsidRPr="00C61DEE" w:rsidRDefault="0096637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9, 2030 - December 15,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61C1C02" w:rsidR="00C61DEE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FD87F38" w:rsidR="00500DEF" w:rsidRPr="00500DEF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8C1609" w:rsidR="00C61DEE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C860455" w:rsidR="00500DEF" w:rsidRPr="00500DEF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32A493" w:rsidR="00C61DEE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E5498DE" w:rsidR="00500DEF" w:rsidRPr="00500DEF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5C40CB2F" w14:textId="40BDF778" w:rsidR="00C61DEE" w:rsidRDefault="009663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4DBC7BA" w:rsidR="00500DEF" w:rsidRPr="00500DEF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4AAF22" w:rsidR="00C61DEE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8BB299D" w:rsidR="00500DEF" w:rsidRPr="00500DEF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7B2D0B7C" w14:textId="453313D3" w:rsidR="00C61DEE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DD180AF" w:rsidR="00500DEF" w:rsidRPr="00500DEF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55CD1F" w:rsidR="00C61DEE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B71B3DC" w:rsidR="00500DEF" w:rsidRPr="00500DEF" w:rsidRDefault="0096637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66379" w:rsidRDefault="0096637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66379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