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E7B6AD" w:rsidR="004A5242" w:rsidRPr="004A5242" w:rsidRDefault="007754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2019 - March 2,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13541D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C10E14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AE48B7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AB1253B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C3E0AE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318792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1894E5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8C871B4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C1B873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D071DEF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6234CA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B68F263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1E6B37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2A2053" w:rsidR="004A5242" w:rsidRPr="004A5242" w:rsidRDefault="00775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54C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754C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