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495DF0" w:rsidR="004A5242" w:rsidRPr="004A5242" w:rsidRDefault="009A5A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8, 2019 - July 14,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49B33F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47106A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DB9AE9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D139DEF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BD53AC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E737E74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59FDE2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3BF36B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0EB123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D31C9F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9AA82B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A333F5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FDAAFA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F2A77B" w:rsidR="004A5242" w:rsidRPr="004A5242" w:rsidRDefault="009A5A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A5A5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A5A5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