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75D666" w:rsidR="004A5242" w:rsidRPr="004A5242" w:rsidRDefault="00E40C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12, 2019 - August 18,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700464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CEA80DB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E4DC4C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8C79C9F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D2EB12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5018D7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B2A6FC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08EF1D6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A55477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B68C01E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E93A95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903674A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BBFAA1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E8C5F49" w:rsidR="004A5242" w:rsidRPr="004A5242" w:rsidRDefault="00E40C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0C7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40C7A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