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F5A2EB" w:rsidR="004A5242" w:rsidRPr="004A5242" w:rsidRDefault="009C1A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2019 - September 21,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08AE79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ECE8D2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CE125C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7BF3AE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7CE194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438099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27EDD0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95FC90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81DB1D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740A2D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2F6F6C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B1D773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F229DA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7D37A0" w:rsidR="004A5242" w:rsidRPr="004A5242" w:rsidRDefault="009C1A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1A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C1AA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