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B33894" w:rsidR="004A5242" w:rsidRPr="004A5242" w:rsidRDefault="00BC2CE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28, 2020 - October 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7EC27F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1EC4012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86BA8B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B474D09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3A7F08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AD17C9E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5E9F11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AB7058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A6DD61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B7F98B8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6E09D0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FB2BC7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B88B5B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854DAD" w:rsidR="004A5242" w:rsidRPr="004A5242" w:rsidRDefault="00BC2C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2CE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C2CED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