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41C7734" w:rsidR="004A5242" w:rsidRPr="004A5242" w:rsidRDefault="00136B5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11, 2021 - January 17,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3C80C3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5946462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7F0E96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FCFE59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BB00E7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A999D6E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D4BD10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F12129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9687C0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E536F16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9CCADF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C873046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62B252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900806" w:rsidR="004A5242" w:rsidRPr="004A5242" w:rsidRDefault="00136B5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36B5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36B5C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