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3DF19E" w:rsidR="004A5242" w:rsidRPr="004A5242" w:rsidRDefault="00E03C9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2021 - March 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ECCE49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4D10D59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548CD9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BD305B2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2AF2CA1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58AF5BC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AD5BEB6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53162A3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81C8704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8C5B240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2ADCFB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61AC989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484770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E5E3DF6" w:rsidR="004A5242" w:rsidRPr="004A5242" w:rsidRDefault="00E03C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03C9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03C90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