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83D6FE" w:rsidR="004A5242" w:rsidRPr="004A5242" w:rsidRDefault="008B75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31, 2022 - February 6,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62D3D1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4912BF2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267F16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263E178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208069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A53B03B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CA9A2A6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91FE221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54CBE6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C7DC900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A3A568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988100F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A8BD9E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F8556D2" w:rsidR="004A5242" w:rsidRPr="004A5242" w:rsidRDefault="008B75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B751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B751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