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ABA5E0" w:rsidR="004A5242" w:rsidRPr="004A5242" w:rsidRDefault="00255D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2022 - February 19,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B19E51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27E128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A1BE3B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7FEF17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2F2FD7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0C415D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0AE734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373C35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5075B3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4BA869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C8084E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16CA88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CEFD70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6ED6F59" w:rsidR="004A5242" w:rsidRPr="004A5242" w:rsidRDefault="00255D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5D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55DBA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