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64ECBD" w:rsidR="004A5242" w:rsidRPr="004A5242" w:rsidRDefault="003F06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3, 2023 - April 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3E9B3E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1EA7C13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18D0C7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6FD328D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1EEC1D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5C5391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604384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A658FDB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7D339A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4DBD0D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8060BF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A1F175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525AB5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100B88" w:rsidR="004A5242" w:rsidRPr="004A5242" w:rsidRDefault="003F06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066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F0669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3 to April 9,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