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3AD582" w:rsidR="004A5242" w:rsidRPr="004A5242" w:rsidRDefault="00F86E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2023 - June 25,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8FEB36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FC536E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2E2FE0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2196A9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320A58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C415E8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89FE70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A01600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755969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F9C4BB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E07E19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880E5E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E691C1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D11841" w:rsidR="004A5242" w:rsidRPr="004A5242" w:rsidRDefault="00F86E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E7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