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01C6C3" w:rsidR="004A5242" w:rsidRPr="004A5242" w:rsidRDefault="003C1F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2024 - July 28,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39A391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8094FF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D4102D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BE24F9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F86C80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A2B028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637441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50C84C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4E1B64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DA3A80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6F770F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787CD5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8EB04A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472E6C" w:rsidR="004A5242" w:rsidRPr="004A5242" w:rsidRDefault="003C1F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1F8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C1F82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