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634366" w:rsidR="004A5242" w:rsidRPr="004A5242" w:rsidRDefault="000F59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22, 2025 - September 28,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118B7C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A9BC97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5E4BCA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5DC0A7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59574B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90221F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24D1AB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9739E8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EE2233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157C219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B57FCC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71EC8BF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1743E9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BAAAE6" w:rsidR="004A5242" w:rsidRPr="004A5242" w:rsidRDefault="000F59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F59A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F59A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