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E9B88A" w:rsidR="004A5242" w:rsidRPr="004A5242" w:rsidRDefault="00D42F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11, 2026 - January 17,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30D278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8985B90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EAE024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62019A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B39ED2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BBA2470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161F60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E016E4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A61856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718F468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42784B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F20C2CA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F706CA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E39A53A" w:rsidR="004A5242" w:rsidRPr="004A5242" w:rsidRDefault="00D42F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42FD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42FD6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