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D053FC" w:rsidR="004A5242" w:rsidRPr="004A5242" w:rsidRDefault="00DD7B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2026 - June 14,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085550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2EA9EC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9860FE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9846D7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872321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A46E25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C59317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057241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078B86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46157D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02B007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72A178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36D8E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9165BF" w:rsidR="004A5242" w:rsidRPr="004A5242" w:rsidRDefault="00DD7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7B9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7B9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