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EF9524" w:rsidR="004A5242" w:rsidRPr="004A5242" w:rsidRDefault="005F35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2026 - September 27,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65FDFF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1151E2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8888AB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736DD6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29ABB6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2E5AF4A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84F4AA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275924F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3EE023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EEB778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576846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E9D77C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4B19D0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E4EE44" w:rsidR="004A5242" w:rsidRPr="004A5242" w:rsidRDefault="005F35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F35C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35C4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