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0D848E0" w:rsidR="004A5242" w:rsidRPr="004A5242" w:rsidRDefault="0051358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5, 2026 - October 11,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19F7569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C2309CC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AD6C71D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78C952E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357554D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7290205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9B99F8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D89D344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E909F29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6700E3B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D7CB2D0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7AB883C3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E931AE2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430165C" w:rsidR="004A5242" w:rsidRPr="004A5242" w:rsidRDefault="00513584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513584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13584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