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087136" w:rsidR="004A5242" w:rsidRPr="004A5242" w:rsidRDefault="009058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17, 2027 - January 23,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B2EA4D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4E8EE00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E0C3FB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8D07B6E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73D150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774E1D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B92140D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D2712BF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7E737A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DC164BA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521CF1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3D4E726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DA94AA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C9A28B1" w:rsidR="004A5242" w:rsidRPr="004A5242" w:rsidRDefault="009058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589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0589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