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317FF1" w:rsidR="004A5242" w:rsidRPr="004A5242" w:rsidRDefault="00956A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24, 2027 - January 30,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445C32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AEBF5E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DAA12E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9FC380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306A7E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3FC0DEB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0E94E8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6C5464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A9CB88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9C870C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02994D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02BE92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EBFA7F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EE1536C" w:rsidR="004A5242" w:rsidRPr="004A5242" w:rsidRDefault="00956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56A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56A2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