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0F37B1" w:rsidR="004A5242" w:rsidRPr="004A5242" w:rsidRDefault="00285BB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13, 2028 - August 19,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170CAB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77AB5F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4D8FAC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F8C1640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693848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993263C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BD62C1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D0586F8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514910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2FBEF9B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030EB5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B30FBDC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F70E92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EBCF300" w:rsidR="004A5242" w:rsidRPr="004A5242" w:rsidRDefault="00285B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85BB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85BBD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