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FB9C69" w:rsidR="004A5242" w:rsidRPr="004A5242" w:rsidRDefault="00E200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2029 - January 13,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FEDBC5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EEFC5E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E2CE87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55D51F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B63703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103768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BA9F52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365276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8E8CE5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9BA68E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248663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BB7388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D67072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0AFAF6D" w:rsidR="004A5242" w:rsidRPr="004A5242" w:rsidRDefault="00E200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00C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00C1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