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9D919B" w:rsidR="004A5242" w:rsidRPr="004A5242" w:rsidRDefault="00DE5A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2030 - March 23,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0DC326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206988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4476E8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9F61BC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1373A3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FE4AF4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F60BCA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6D6D80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A0C689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F73C3A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6ABF8B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5C1E52E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93774C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D115D0" w:rsidR="004A5242" w:rsidRPr="004A5242" w:rsidRDefault="00DE5A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E5A6D" w:rsidRPr="004A5242" w:rsidRDefault="00DE5A6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DE5A6D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