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EE5D77" w:rsidR="004A5242" w:rsidRPr="004A5242" w:rsidRDefault="00A61C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2030 - June 29,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A8CF32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832AC1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8BC827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A1EE3D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0C5813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EEC6FA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392019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4547656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4F271F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A6D0EC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C2D873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C91286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B3F652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5EBB2D" w:rsidR="004A5242" w:rsidRPr="004A5242" w:rsidRDefault="00A61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61CBC" w:rsidRPr="004A5242" w:rsidRDefault="00A61CB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61CBC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