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2C5658" w:rsidR="004A5242" w:rsidRPr="004A5242" w:rsidRDefault="00B974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2030 - September 22,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26F724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E10B76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9ADC0C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930E15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AB7038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3247F2B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805200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2751EC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09B20E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822E58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C0AC24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011CBA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4D87DA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D579C4" w:rsidR="004A5242" w:rsidRPr="004A5242" w:rsidRDefault="00B97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97419" w:rsidRPr="004A5242" w:rsidRDefault="00B974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B9741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