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CD144D" w:rsidR="00FA0877" w:rsidRPr="00A665F9" w:rsidRDefault="00E212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20, 2019 - October 26,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A70C65" w:rsidR="00892FF1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804AE4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D1D150" w:rsidR="00892FF1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1C6F89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C98C18" w:rsidR="00892FF1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49AC630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95EC0F" w:rsidR="008A7A6A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6A1D45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E61D292" w:rsidR="008A7A6A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0AE94C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CCF3BAE" w:rsidR="008A7A6A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3A9AA96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BA79A5" w:rsidR="008A7A6A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4D86B8A" w:rsidR="00247A09" w:rsidRPr="00A665F9" w:rsidRDefault="00E21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12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12C7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