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A63D8C8" w:rsidR="00FA0877" w:rsidRPr="00A665F9" w:rsidRDefault="0052784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31, 2020 - June 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75FD34" w:rsidR="00892FF1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B1B82CA" w:rsidR="00247A09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48B84B" w:rsidR="00892FF1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BDC7D85" w:rsidR="00247A09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8DA6DA6" w:rsidR="00892FF1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5FD7543" w:rsidR="00247A09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EFDBB2C" w:rsidR="008A7A6A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8225DB8" w:rsidR="00247A09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77158F" w:rsidR="008A7A6A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5EF5ADB" w:rsidR="00247A09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BF1A20A" w:rsidR="008A7A6A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81596FA" w:rsidR="00247A09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42FA534" w:rsidR="008A7A6A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BE77653" w:rsidR="00247A09" w:rsidRPr="00A665F9" w:rsidRDefault="005278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2784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27846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