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3DB1EA" w:rsidR="00FA0877" w:rsidRPr="00A665F9" w:rsidRDefault="00966CA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9, 2020 - August 15,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050269" w:rsidR="00892FF1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A9E55D4" w:rsidR="00247A09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5A8BD5" w:rsidR="00892FF1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DB19B0B" w:rsidR="00247A09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B2BD76" w:rsidR="00892FF1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460669C" w:rsidR="00247A09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67E742" w:rsidR="008A7A6A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D3DAAB7" w:rsidR="00247A09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D27768" w:rsidR="008A7A6A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3EC7C78" w:rsidR="00247A09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24B8D8D" w:rsidR="008A7A6A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96F4E8D" w:rsidR="00247A09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C9E16AD" w:rsidR="008A7A6A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CFF4E5A" w:rsidR="00247A09" w:rsidRPr="00A665F9" w:rsidRDefault="00966C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66CA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66CA7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