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9E98F7" w:rsidR="00FA0877" w:rsidRPr="00A665F9" w:rsidRDefault="00F34FC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17, 2020 - August 23,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6C1CB5" w:rsidR="00892FF1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032FA91" w:rsidR="00247A09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263375" w:rsidR="00892FF1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D4A4B20" w:rsidR="00247A09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21E91A3" w:rsidR="00892FF1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79F37C5" w:rsidR="00247A09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DE027C8" w:rsidR="008A7A6A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AA0A9B7" w:rsidR="00247A09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E0DC8E" w:rsidR="008A7A6A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FF15F50" w:rsidR="00247A09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7066BF" w:rsidR="008A7A6A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844F60D" w:rsidR="00247A09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6E52C7" w:rsidR="008A7A6A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6DB1487" w:rsidR="00247A09" w:rsidRPr="00A665F9" w:rsidRDefault="00F34F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34FC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34FC5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