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9E98F7" w:rsidR="00FA0877" w:rsidRPr="00A665F9" w:rsidRDefault="00F34FC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17, 2020 - August 23,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6C1CB5" w:rsidR="00892FF1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032FA91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263375" w:rsidR="00892FF1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D4A4B20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21E91A3" w:rsidR="00892FF1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79F37C5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DE027C8" w:rsidR="008A7A6A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AA0A9B7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1E0DC8E" w:rsidR="008A7A6A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FF15F50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67066BF" w:rsidR="008A7A6A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844F60D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56E52C7" w:rsidR="008A7A6A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6DB1487" w:rsidR="00247A09" w:rsidRPr="00A665F9" w:rsidRDefault="00F34FC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34FC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34FC5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