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ECBB29" w:rsidR="00FA0877" w:rsidRPr="00A665F9" w:rsidRDefault="00BE1E8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14, 2020 - September 20,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20206BE" w:rsidR="00892FF1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229FD0C" w:rsidR="00247A09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E40970" w:rsidR="00892FF1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713D374" w:rsidR="00247A09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E8C6B00" w:rsidR="00892FF1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DA00A50" w:rsidR="00247A09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191BDA" w:rsidR="008A7A6A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EA6D752" w:rsidR="00247A09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23B73C5" w:rsidR="008A7A6A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3A3C4DC" w:rsidR="00247A09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AD9AE2C" w:rsidR="008A7A6A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38E6834" w:rsidR="00247A09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A6C945D" w:rsidR="008A7A6A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63BB7F2" w:rsidR="00247A09" w:rsidRPr="00A665F9" w:rsidRDefault="00BE1E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E1E8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E1E88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