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D184EC8" w:rsidR="00FA0877" w:rsidRPr="00A665F9" w:rsidRDefault="00D9069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February 20, 2022 - February 26,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436B37A" w:rsidR="00892FF1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D46A72E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DF2DB4" w:rsidR="00892FF1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9362EC4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0F5E13C" w:rsidR="00892FF1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725AC3D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9442B9F" w:rsidR="008A7A6A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21B7D15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236F3F9" w:rsidR="008A7A6A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6AB3E73B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829C85A" w:rsidR="008A7A6A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98F487E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C18055" w:rsidR="008A7A6A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16261CDC" w:rsidR="00247A09" w:rsidRPr="00A665F9" w:rsidRDefault="00D9069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Feb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9069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D90694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