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BF90B1" w:rsidR="00FA0877" w:rsidRPr="00A665F9" w:rsidRDefault="00FE556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7, 2022 - March 13,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A8FC10" w:rsidR="00892FF1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8F1B50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4135596" w:rsidR="00892FF1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013E835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B1C350" w:rsidR="00892FF1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8BA9688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EE4E89" w:rsidR="008A7A6A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26A3C0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42E081" w:rsidR="008A7A6A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217B581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50761D" w:rsidR="008A7A6A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B9AAA2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8471DE" w:rsidR="008A7A6A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FC3EA91" w:rsidR="00247A09" w:rsidRPr="00A665F9" w:rsidRDefault="00FE55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556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