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D6B585" w:rsidR="00FA0877" w:rsidRPr="00A665F9" w:rsidRDefault="000360C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25, 2022 - May 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85FE61" w:rsidR="00892FF1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19C1AD7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EF2416" w:rsidR="00892FF1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1640D7A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32480C" w:rsidR="00892FF1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DD39B8C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3DD2F7F" w:rsidR="008A7A6A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1F964EB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91DD3C" w:rsidR="008A7A6A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A05047B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6EA22D" w:rsidR="008A7A6A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A0214B0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4DADA7" w:rsidR="008A7A6A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AF4C73B" w:rsidR="00247A09" w:rsidRPr="00A665F9" w:rsidRDefault="000360C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360C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360CF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