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3187B43" w:rsidR="00FA0877" w:rsidRPr="00A665F9" w:rsidRDefault="00E70EB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8, 2022 - May 14,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3608B9D" w:rsidR="00892FF1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00A48F2" w:rsidR="00247A09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FB8E346" w:rsidR="00892FF1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C1AB3B4" w:rsidR="00247A09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997BD5" w:rsidR="00892FF1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815C59C" w:rsidR="00247A09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6893A35" w:rsidR="008A7A6A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18B5E28" w:rsidR="00247A09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7D72034" w:rsidR="008A7A6A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CD84FD7" w:rsidR="00247A09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67B4383" w:rsidR="008A7A6A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A5524F5" w:rsidR="00247A09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B4220E5" w:rsidR="008A7A6A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A42B076" w:rsidR="00247A09" w:rsidRPr="00A665F9" w:rsidRDefault="00E70E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70EB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0EBC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