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2B04CC" w:rsidR="00FA0877" w:rsidRPr="00A665F9" w:rsidRDefault="004F1B5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7, 2022 - August 13,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4F55A39" w:rsidR="00892FF1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B11E4C6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FC23CD" w:rsidR="00892FF1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B78FA2F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8D7F33" w:rsidR="00892FF1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7E904F0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D9F0A33" w:rsidR="008A7A6A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C73D183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C4ECA9" w:rsidR="008A7A6A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9294562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DB9D59B" w:rsidR="008A7A6A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5222CF7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BAAC06" w:rsidR="008A7A6A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920842B" w:rsidR="00247A09" w:rsidRPr="00A665F9" w:rsidRDefault="004F1B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F1B5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F1B5A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