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2B04CC" w:rsidR="00FA0877" w:rsidRPr="00A665F9" w:rsidRDefault="004F1B5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7, 2022 - August 13,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F55A39" w:rsidR="00892FF1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B11E4C6" w:rsidR="00247A09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FC23CD" w:rsidR="00892FF1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78FA2F" w:rsidR="00247A09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8D7F33" w:rsidR="00892FF1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E904F0" w:rsidR="00247A09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D9F0A33" w:rsidR="008A7A6A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C73D183" w:rsidR="00247A09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9C4ECA9" w:rsidR="008A7A6A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9294562" w:rsidR="00247A09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B9D59B" w:rsidR="008A7A6A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5222CF7" w:rsidR="00247A09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BAAC06" w:rsidR="008A7A6A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920842B" w:rsidR="00247A09" w:rsidRPr="00A665F9" w:rsidRDefault="004F1B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F1B5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F1B5A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