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DDABFA" w:rsidR="00FA0877" w:rsidRPr="00A665F9" w:rsidRDefault="007B49F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15, 2023 - January 21,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C99CD4" w:rsidR="00892FF1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84F9B4C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2A7971" w:rsidR="00892FF1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9A3E7F3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E9F89C" w:rsidR="00892FF1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7B33253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E709ED" w:rsidR="008A7A6A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9CFE1F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7AEDD63" w:rsidR="008A7A6A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700245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3D9375" w:rsidR="008A7A6A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C8E99E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06C1E0" w:rsidR="008A7A6A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C164C12" w:rsidR="00247A09" w:rsidRPr="00A665F9" w:rsidRDefault="007B49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B49F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B49F3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