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0BFDAE" w:rsidR="00FA0877" w:rsidRPr="00A665F9" w:rsidRDefault="00E3315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27, 2023 - March 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63D5FD" w:rsidR="00892FF1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CCCFFCE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A5194D" w:rsidR="00892FF1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F504F10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FD2A5F" w:rsidR="00892FF1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814AB0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CF822A" w:rsidR="008A7A6A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77889CA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3E7ACB" w:rsidR="008A7A6A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9269AA6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D61979" w:rsidR="008A7A6A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56F6DB0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40F88F" w:rsidR="008A7A6A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564EF72" w:rsidR="00247A09" w:rsidRPr="00A665F9" w:rsidRDefault="00E331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315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315D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